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39" w:rsidRPr="001F4DEC" w:rsidRDefault="00F91239" w:rsidP="001F4DEC">
      <w:pPr>
        <w:spacing w:before="100" w:beforeAutospacing="1" w:after="100" w:afterAutospacing="1" w:line="276" w:lineRule="auto"/>
        <w:contextualSpacing/>
        <w:mirrorIndents/>
        <w:jc w:val="center"/>
        <w:rPr>
          <w:rFonts w:cs="Times New Roman"/>
          <w:b/>
          <w:szCs w:val="28"/>
        </w:rPr>
      </w:pPr>
      <w:r w:rsidRPr="001F4DEC">
        <w:rPr>
          <w:rFonts w:cs="Times New Roman"/>
          <w:b/>
          <w:szCs w:val="28"/>
        </w:rPr>
        <w:t>Giáo án</w:t>
      </w:r>
    </w:p>
    <w:p w:rsidR="00F91239" w:rsidRPr="001318D6" w:rsidRDefault="00F91239" w:rsidP="001F4DEC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 w:rsidRPr="001318D6">
        <w:rPr>
          <w:rFonts w:cs="Times New Roman"/>
          <w:b/>
          <w:szCs w:val="28"/>
        </w:rPr>
        <w:t>Lĩnh vực: Phát triển ngôn ngữ.</w:t>
      </w:r>
    </w:p>
    <w:p w:rsidR="00F91239" w:rsidRPr="001318D6" w:rsidRDefault="00F91239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eastAsia="Times New Roman" w:cs="Times New Roman"/>
          <w:b/>
          <w:szCs w:val="28"/>
        </w:rPr>
      </w:pPr>
      <w:r w:rsidRPr="001318D6">
        <w:rPr>
          <w:rFonts w:cs="Times New Roman"/>
          <w:b/>
          <w:szCs w:val="28"/>
        </w:rPr>
        <w:t xml:space="preserve">Đề tài: </w:t>
      </w:r>
      <w:r w:rsidRPr="001318D6">
        <w:rPr>
          <w:rFonts w:eastAsia="Times New Roman" w:cs="Times New Roman"/>
          <w:b/>
          <w:szCs w:val="28"/>
        </w:rPr>
        <w:t xml:space="preserve">Dạy trẻ đọc thơ </w:t>
      </w:r>
      <w:proofErr w:type="gramStart"/>
      <w:r w:rsidRPr="001318D6">
        <w:rPr>
          <w:rFonts w:eastAsia="Times New Roman" w:cs="Times New Roman"/>
          <w:b/>
          <w:szCs w:val="28"/>
        </w:rPr>
        <w:t xml:space="preserve">-  </w:t>
      </w:r>
      <w:r w:rsidR="001F4DEC">
        <w:rPr>
          <w:rFonts w:eastAsia="Times New Roman" w:cs="Times New Roman"/>
          <w:b/>
          <w:szCs w:val="28"/>
        </w:rPr>
        <w:t>“</w:t>
      </w:r>
      <w:proofErr w:type="gramEnd"/>
      <w:r w:rsidR="001F4DEC">
        <w:rPr>
          <w:rFonts w:eastAsia="Times New Roman" w:cs="Times New Roman"/>
          <w:b/>
          <w:szCs w:val="28"/>
        </w:rPr>
        <w:t xml:space="preserve"> </w:t>
      </w:r>
      <w:r w:rsidR="001310B2">
        <w:rPr>
          <w:rFonts w:eastAsia="Times New Roman" w:cs="Times New Roman"/>
          <w:b/>
          <w:szCs w:val="28"/>
        </w:rPr>
        <w:t>Bé nhìn biển</w:t>
      </w:r>
      <w:r w:rsidR="001F4DEC">
        <w:rPr>
          <w:rFonts w:eastAsia="Times New Roman" w:cs="Times New Roman"/>
          <w:b/>
          <w:szCs w:val="28"/>
        </w:rPr>
        <w:t>”</w:t>
      </w:r>
    </w:p>
    <w:p w:rsidR="00F91239" w:rsidRPr="001318D6" w:rsidRDefault="001310B2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F91239" w:rsidRPr="001318D6">
        <w:rPr>
          <w:rFonts w:cs="Times New Roman"/>
          <w:b/>
          <w:szCs w:val="28"/>
        </w:rPr>
        <w:t xml:space="preserve">Đối tượng: </w:t>
      </w:r>
      <w:r>
        <w:rPr>
          <w:rFonts w:cs="Times New Roman"/>
          <w:b/>
          <w:szCs w:val="28"/>
        </w:rPr>
        <w:t>4 Tuổi 5</w:t>
      </w:r>
    </w:p>
    <w:p w:rsidR="00F91239" w:rsidRPr="001318D6" w:rsidRDefault="00F91239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 w:rsidRPr="001318D6">
        <w:rPr>
          <w:rFonts w:cs="Times New Roman"/>
          <w:b/>
          <w:szCs w:val="28"/>
        </w:rPr>
        <w:t>Số lượng</w:t>
      </w:r>
      <w:r w:rsidR="000C1AB5">
        <w:rPr>
          <w:rFonts w:cs="Times New Roman"/>
          <w:b/>
          <w:szCs w:val="28"/>
        </w:rPr>
        <w:t>: C</w:t>
      </w:r>
      <w:r w:rsidRPr="001318D6">
        <w:rPr>
          <w:rFonts w:cs="Times New Roman"/>
          <w:b/>
          <w:szCs w:val="28"/>
        </w:rPr>
        <w:t>ả lớp</w:t>
      </w:r>
      <w:r w:rsidR="001F4DEC">
        <w:rPr>
          <w:rFonts w:cs="Times New Roman"/>
          <w:b/>
          <w:szCs w:val="28"/>
        </w:rPr>
        <w:t xml:space="preserve"> </w:t>
      </w:r>
    </w:p>
    <w:p w:rsidR="00F91239" w:rsidRDefault="00F91239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 w:rsidRPr="001318D6">
        <w:rPr>
          <w:rFonts w:cs="Times New Roman"/>
          <w:b/>
          <w:szCs w:val="28"/>
        </w:rPr>
        <w:t>Thời gian: 2</w:t>
      </w:r>
      <w:r w:rsidR="001310B2">
        <w:rPr>
          <w:rFonts w:cs="Times New Roman"/>
          <w:b/>
          <w:szCs w:val="28"/>
        </w:rPr>
        <w:t>5</w:t>
      </w:r>
      <w:r w:rsidRPr="001318D6">
        <w:rPr>
          <w:rFonts w:cs="Times New Roman"/>
          <w:b/>
          <w:szCs w:val="28"/>
        </w:rPr>
        <w:t>-</w:t>
      </w:r>
      <w:r w:rsidR="001310B2">
        <w:rPr>
          <w:rFonts w:cs="Times New Roman"/>
          <w:b/>
          <w:szCs w:val="28"/>
        </w:rPr>
        <w:t xml:space="preserve">30 </w:t>
      </w:r>
      <w:r w:rsidRPr="001318D6">
        <w:rPr>
          <w:rFonts w:cs="Times New Roman"/>
          <w:b/>
          <w:szCs w:val="28"/>
        </w:rPr>
        <w:t>phút</w:t>
      </w:r>
    </w:p>
    <w:p w:rsidR="008761EB" w:rsidRPr="001318D6" w:rsidRDefault="008761EB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Ngày dạy: </w:t>
      </w:r>
      <w:r w:rsidR="001310B2">
        <w:rPr>
          <w:rFonts w:cs="Times New Roman"/>
          <w:b/>
          <w:szCs w:val="28"/>
        </w:rPr>
        <w:t>26</w:t>
      </w:r>
      <w:r>
        <w:rPr>
          <w:rFonts w:cs="Times New Roman"/>
          <w:b/>
          <w:szCs w:val="28"/>
        </w:rPr>
        <w:t>/</w:t>
      </w:r>
      <w:r w:rsidR="001310B2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/202</w:t>
      </w:r>
      <w:r w:rsidR="001310B2">
        <w:rPr>
          <w:rFonts w:cs="Times New Roman"/>
          <w:b/>
          <w:szCs w:val="28"/>
        </w:rPr>
        <w:t>3</w:t>
      </w:r>
    </w:p>
    <w:p w:rsidR="00F91239" w:rsidRPr="001318D6" w:rsidRDefault="00F91239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 w:rsidRPr="001318D6">
        <w:rPr>
          <w:rFonts w:cs="Times New Roman"/>
          <w:b/>
          <w:szCs w:val="28"/>
        </w:rPr>
        <w:t xml:space="preserve">Người dạy:  Đinh Thị </w:t>
      </w:r>
      <w:r w:rsidR="001310B2">
        <w:rPr>
          <w:rFonts w:cs="Times New Roman"/>
          <w:b/>
          <w:szCs w:val="28"/>
        </w:rPr>
        <w:t>Hiền</w:t>
      </w:r>
    </w:p>
    <w:p w:rsidR="00F91239" w:rsidRPr="001318D6" w:rsidRDefault="00F91239" w:rsidP="001318D6">
      <w:pPr>
        <w:spacing w:before="100" w:beforeAutospacing="1" w:after="100" w:afterAutospacing="1" w:line="276" w:lineRule="auto"/>
        <w:ind w:left="1440" w:firstLine="720"/>
        <w:contextualSpacing/>
        <w:mirrorIndents/>
        <w:rPr>
          <w:rFonts w:cs="Times New Roman"/>
          <w:b/>
          <w:szCs w:val="28"/>
        </w:rPr>
      </w:pPr>
      <w:r w:rsidRPr="001318D6">
        <w:rPr>
          <w:rFonts w:cs="Times New Roman"/>
          <w:b/>
          <w:szCs w:val="28"/>
        </w:rPr>
        <w:t xml:space="preserve">                     </w:t>
      </w:r>
      <w:r w:rsidR="001310B2">
        <w:rPr>
          <w:rFonts w:cs="Times New Roman"/>
          <w:b/>
          <w:szCs w:val="28"/>
        </w:rPr>
        <w:t xml:space="preserve">Vũ </w:t>
      </w:r>
      <w:r w:rsidRPr="001318D6">
        <w:rPr>
          <w:rFonts w:cs="Times New Roman"/>
          <w:b/>
          <w:szCs w:val="28"/>
        </w:rPr>
        <w:t xml:space="preserve">Thị </w:t>
      </w:r>
      <w:r w:rsidR="001310B2">
        <w:rPr>
          <w:rFonts w:cs="Times New Roman"/>
          <w:b/>
          <w:szCs w:val="28"/>
        </w:rPr>
        <w:t>Ánh Tuyết</w:t>
      </w:r>
    </w:p>
    <w:p w:rsidR="00F91239" w:rsidRPr="001318D6" w:rsidRDefault="00F91239" w:rsidP="001318D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="Times New Roman"/>
          <w:color w:val="3C3C3C"/>
          <w:sz w:val="21"/>
          <w:szCs w:val="21"/>
        </w:rPr>
      </w:pPr>
    </w:p>
    <w:p w:rsidR="00F91239" w:rsidRPr="001318D6" w:rsidRDefault="00F91239" w:rsidP="001318D6">
      <w:pPr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b/>
          <w:szCs w:val="28"/>
        </w:rPr>
      </w:pPr>
      <w:bookmarkStart w:id="0" w:name="_GoBack"/>
      <w:proofErr w:type="gramStart"/>
      <w:r w:rsidRPr="001318D6">
        <w:rPr>
          <w:rFonts w:eastAsia="Times New Roman" w:cs="Times New Roman"/>
          <w:b/>
          <w:szCs w:val="28"/>
        </w:rPr>
        <w:t>I/ Mục đích- yêu cầu.</w:t>
      </w:r>
      <w:proofErr w:type="gramEnd"/>
    </w:p>
    <w:p w:rsidR="00F91239" w:rsidRPr="001318D6" w:rsidRDefault="00F91239" w:rsidP="001318D6">
      <w:pPr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b/>
          <w:szCs w:val="28"/>
        </w:rPr>
      </w:pPr>
      <w:r w:rsidRPr="001318D6">
        <w:rPr>
          <w:rFonts w:eastAsia="Times New Roman" w:cs="Times New Roman"/>
          <w:b/>
          <w:szCs w:val="28"/>
        </w:rPr>
        <w:t>1, Kiến thức</w:t>
      </w:r>
    </w:p>
    <w:p w:rsidR="00F91239" w:rsidRPr="001318D6" w:rsidRDefault="00F91239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 xml:space="preserve">- Trẻ </w:t>
      </w:r>
      <w:proofErr w:type="gramStart"/>
      <w:r w:rsidRPr="001318D6">
        <w:rPr>
          <w:rFonts w:eastAsia="Times New Roman" w:cs="Times New Roman"/>
          <w:szCs w:val="28"/>
        </w:rPr>
        <w:t>biết  tên</w:t>
      </w:r>
      <w:proofErr w:type="gramEnd"/>
      <w:r w:rsidRPr="001318D6">
        <w:rPr>
          <w:rFonts w:eastAsia="Times New Roman" w:cs="Times New Roman"/>
          <w:szCs w:val="28"/>
        </w:rPr>
        <w:t xml:space="preserve"> bài thơ “ </w:t>
      </w:r>
      <w:r w:rsidR="001310B2">
        <w:rPr>
          <w:rFonts w:eastAsia="Times New Roman" w:cs="Times New Roman"/>
          <w:szCs w:val="28"/>
        </w:rPr>
        <w:t>Bé nhìn biển</w:t>
      </w:r>
      <w:r w:rsidRPr="001318D6">
        <w:rPr>
          <w:rFonts w:eastAsia="Times New Roman" w:cs="Times New Roman"/>
          <w:szCs w:val="28"/>
        </w:rPr>
        <w:t xml:space="preserve"> ” ,tên tác giả “ </w:t>
      </w:r>
      <w:r w:rsidR="001310B2">
        <w:rPr>
          <w:rFonts w:eastAsia="Times New Roman" w:cs="Times New Roman"/>
          <w:szCs w:val="28"/>
        </w:rPr>
        <w:t>Trần mạnh hảo</w:t>
      </w:r>
      <w:r w:rsidRPr="001318D6">
        <w:rPr>
          <w:rFonts w:eastAsia="Times New Roman" w:cs="Times New Roman"/>
          <w:szCs w:val="28"/>
        </w:rPr>
        <w:t xml:space="preserve"> ”</w:t>
      </w:r>
    </w:p>
    <w:p w:rsidR="00F91239" w:rsidRPr="001310B2" w:rsidRDefault="00F91239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 w:rsidRPr="001318D6">
        <w:rPr>
          <w:rFonts w:eastAsia="Times New Roman" w:cs="Times New Roman"/>
          <w:szCs w:val="28"/>
        </w:rPr>
        <w:t xml:space="preserve">- Trẻ hiểu nội dung bài </w:t>
      </w:r>
      <w:proofErr w:type="gramStart"/>
      <w:r w:rsidRPr="001318D6">
        <w:rPr>
          <w:rFonts w:eastAsia="Times New Roman" w:cs="Times New Roman"/>
          <w:szCs w:val="28"/>
        </w:rPr>
        <w:t>thơ</w:t>
      </w:r>
      <w:r w:rsidR="001310B2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</w:t>
      </w:r>
      <w:r w:rsidR="001310B2" w:rsidRPr="001310B2">
        <w:rPr>
          <w:rFonts w:ascii="Segoe UI" w:hAnsi="Segoe UI" w:cs="Segoe UI"/>
          <w:color w:val="222222"/>
          <w:szCs w:val="26"/>
          <w:shd w:val="clear" w:color="auto" w:fill="FFFFFF"/>
        </w:rPr>
        <w:t>,</w:t>
      </w:r>
      <w:r w:rsidR="001310B2" w:rsidRPr="001310B2">
        <w:rPr>
          <w:rFonts w:cs="Times New Roman"/>
          <w:szCs w:val="26"/>
          <w:shd w:val="clear" w:color="auto" w:fill="FFFFFF"/>
        </w:rPr>
        <w:t>hiểu</w:t>
      </w:r>
      <w:proofErr w:type="gramEnd"/>
      <w:r w:rsidR="001310B2" w:rsidRPr="001310B2">
        <w:rPr>
          <w:rFonts w:cs="Times New Roman"/>
          <w:szCs w:val="26"/>
          <w:shd w:val="clear" w:color="auto" w:fill="FFFFFF"/>
        </w:rPr>
        <w:t xml:space="preserve"> được từ ngữ trong thơ</w:t>
      </w:r>
      <w:r w:rsidR="001310B2" w:rsidRPr="001310B2">
        <w:rPr>
          <w:rFonts w:cs="Times New Roman"/>
          <w:sz w:val="26"/>
          <w:szCs w:val="26"/>
        </w:rPr>
        <w:br/>
      </w:r>
      <w:r w:rsidR="001310B2" w:rsidRPr="001310B2">
        <w:rPr>
          <w:rFonts w:cs="Times New Roman"/>
          <w:sz w:val="26"/>
          <w:szCs w:val="26"/>
          <w:shd w:val="clear" w:color="auto" w:fill="FFFFFF"/>
        </w:rPr>
        <w:t> </w:t>
      </w:r>
      <w:r w:rsidR="001310B2" w:rsidRPr="001310B2">
        <w:rPr>
          <w:rFonts w:cs="Times New Roman"/>
          <w:szCs w:val="26"/>
          <w:shd w:val="clear" w:color="auto" w:fill="FFFFFF"/>
        </w:rPr>
        <w:t>- Trẻ cảm nhận được giai điệu vui tươi của bài thơ</w:t>
      </w:r>
      <w:r w:rsidR="001310B2">
        <w:rPr>
          <w:rFonts w:eastAsia="Times New Roman" w:cs="Times New Roman"/>
          <w:szCs w:val="28"/>
        </w:rPr>
        <w:t xml:space="preserve">, đọc thuộc </w:t>
      </w:r>
      <w:r w:rsidRPr="001318D6">
        <w:rPr>
          <w:rFonts w:eastAsia="Times New Roman" w:cs="Times New Roman"/>
          <w:szCs w:val="28"/>
        </w:rPr>
        <w:t xml:space="preserve"> thơ.</w:t>
      </w:r>
    </w:p>
    <w:p w:rsidR="00F91239" w:rsidRPr="001318D6" w:rsidRDefault="00F91239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b/>
          <w:szCs w:val="28"/>
        </w:rPr>
      </w:pPr>
      <w:proofErr w:type="gramStart"/>
      <w:r w:rsidRPr="001318D6">
        <w:rPr>
          <w:rFonts w:eastAsia="Times New Roman" w:cs="Times New Roman"/>
          <w:b/>
          <w:szCs w:val="28"/>
        </w:rPr>
        <w:t>2, Kỹ năng.</w:t>
      </w:r>
      <w:proofErr w:type="gramEnd"/>
    </w:p>
    <w:p w:rsidR="00F91239" w:rsidRPr="001318D6" w:rsidRDefault="00F91239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 xml:space="preserve">-  Rèn kỹ năng đọc diễn cảm cho trẻ. </w:t>
      </w:r>
    </w:p>
    <w:p w:rsidR="007A756D" w:rsidRPr="001318D6" w:rsidRDefault="007A756D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>- Trẻ cảm nhận được nhịp điệu của bài thơ.</w:t>
      </w:r>
    </w:p>
    <w:p w:rsidR="007A756D" w:rsidRPr="001318D6" w:rsidRDefault="007A756D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>- Trẻ trả lời được các câu hỏi của cô,</w:t>
      </w:r>
    </w:p>
    <w:p w:rsidR="007A756D" w:rsidRPr="001318D6" w:rsidRDefault="007A756D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 xml:space="preserve">- Trẻ biết đọc thơ </w:t>
      </w:r>
      <w:proofErr w:type="gramStart"/>
      <w:r w:rsidRPr="001318D6">
        <w:rPr>
          <w:rFonts w:eastAsia="Times New Roman" w:cs="Times New Roman"/>
          <w:szCs w:val="28"/>
        </w:rPr>
        <w:t>theo</w:t>
      </w:r>
      <w:proofErr w:type="gramEnd"/>
      <w:r w:rsidRPr="001318D6">
        <w:rPr>
          <w:rFonts w:eastAsia="Times New Roman" w:cs="Times New Roman"/>
          <w:szCs w:val="28"/>
        </w:rPr>
        <w:t xml:space="preserve"> yêu cầu của cô</w:t>
      </w:r>
    </w:p>
    <w:p w:rsidR="00F91239" w:rsidRPr="001318D6" w:rsidRDefault="00F91239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>- Mở rộng vốn từ cho trẻ.</w:t>
      </w:r>
    </w:p>
    <w:p w:rsidR="00F91239" w:rsidRPr="001318D6" w:rsidRDefault="00F91239" w:rsidP="001318D6">
      <w:pPr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b/>
          <w:szCs w:val="28"/>
        </w:rPr>
      </w:pPr>
      <w:r w:rsidRPr="001318D6">
        <w:rPr>
          <w:rFonts w:eastAsia="Times New Roman" w:cs="Times New Roman"/>
          <w:b/>
          <w:szCs w:val="28"/>
        </w:rPr>
        <w:t>3, Thái độ</w:t>
      </w:r>
    </w:p>
    <w:p w:rsidR="00D2012F" w:rsidRPr="00F52D9C" w:rsidRDefault="00D2012F" w:rsidP="00D2012F">
      <w:pPr>
        <w:spacing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F52D9C">
        <w:rPr>
          <w:rFonts w:eastAsia="Times New Roman"/>
          <w:szCs w:val="28"/>
        </w:rPr>
        <w:t>Thông qua bài thơ giáo dục trẻ b</w:t>
      </w:r>
      <w:r>
        <w:rPr>
          <w:rFonts w:eastAsia="Times New Roman"/>
          <w:szCs w:val="28"/>
        </w:rPr>
        <w:t xml:space="preserve">iết yêu </w:t>
      </w:r>
      <w:r w:rsidRPr="00F52D9C">
        <w:rPr>
          <w:rFonts w:eastAsia="Times New Roman"/>
          <w:szCs w:val="28"/>
        </w:rPr>
        <w:t>biển, biết giữ</w:t>
      </w:r>
      <w:r>
        <w:rPr>
          <w:rFonts w:eastAsia="Times New Roman"/>
          <w:szCs w:val="28"/>
        </w:rPr>
        <w:t xml:space="preserve"> gìn </w:t>
      </w:r>
      <w:proofErr w:type="gramStart"/>
      <w:r w:rsidRPr="00F52D9C">
        <w:rPr>
          <w:rFonts w:eastAsia="Times New Roman"/>
          <w:szCs w:val="28"/>
        </w:rPr>
        <w:t>vệ</w:t>
      </w:r>
      <w:r>
        <w:rPr>
          <w:rFonts w:eastAsia="Times New Roman"/>
          <w:szCs w:val="28"/>
        </w:rPr>
        <w:t xml:space="preserve"> </w:t>
      </w:r>
      <w:r w:rsidRPr="00F52D9C">
        <w:rPr>
          <w:rFonts w:eastAsia="Times New Roman"/>
          <w:szCs w:val="28"/>
        </w:rPr>
        <w:t xml:space="preserve"> sinh</w:t>
      </w:r>
      <w:proofErr w:type="gramEnd"/>
      <w:r w:rsidRPr="00F52D9C">
        <w:rPr>
          <w:rFonts w:eastAsia="Times New Roman"/>
          <w:szCs w:val="28"/>
        </w:rPr>
        <w:t xml:space="preserve"> môi trường, cẩn thận khi tắm biển.</w:t>
      </w:r>
    </w:p>
    <w:p w:rsidR="00D2012F" w:rsidRPr="00F52D9C" w:rsidRDefault="00D2012F" w:rsidP="00D2012F">
      <w:pPr>
        <w:spacing w:after="120" w:line="240" w:lineRule="auto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- </w:t>
      </w:r>
      <w:r w:rsidRPr="00F52D9C">
        <w:rPr>
          <w:rFonts w:eastAsia="Times New Roman"/>
          <w:szCs w:val="28"/>
        </w:rPr>
        <w:t>Đoàn kết, tích cực tham gia các hoạt động nhóm.</w:t>
      </w:r>
      <w:proofErr w:type="gramEnd"/>
    </w:p>
    <w:p w:rsidR="00F91239" w:rsidRPr="001318D6" w:rsidRDefault="00F91239" w:rsidP="001318D6">
      <w:pPr>
        <w:tabs>
          <w:tab w:val="left" w:pos="19080"/>
        </w:tabs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b/>
          <w:szCs w:val="28"/>
        </w:rPr>
      </w:pPr>
      <w:r w:rsidRPr="001318D6">
        <w:rPr>
          <w:rFonts w:eastAsia="Times New Roman" w:cs="Times New Roman"/>
          <w:b/>
          <w:szCs w:val="28"/>
        </w:rPr>
        <w:t>II/Chuẩn bị</w:t>
      </w:r>
    </w:p>
    <w:p w:rsidR="00F91239" w:rsidRPr="001318D6" w:rsidRDefault="007A756D" w:rsidP="00D2012F">
      <w:pPr>
        <w:tabs>
          <w:tab w:val="left" w:pos="19080"/>
        </w:tabs>
        <w:spacing w:before="100" w:beforeAutospacing="1" w:after="100" w:afterAutospacing="1" w:line="240" w:lineRule="auto"/>
        <w:contextualSpacing/>
        <w:mirrorIndents/>
        <w:outlineLvl w:val="4"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>1</w:t>
      </w:r>
      <w:r w:rsidR="00D2012F">
        <w:rPr>
          <w:rFonts w:eastAsia="Times New Roman" w:cs="Times New Roman"/>
          <w:szCs w:val="28"/>
        </w:rPr>
        <w:t>.</w:t>
      </w:r>
      <w:r w:rsidRPr="001318D6">
        <w:rPr>
          <w:rFonts w:eastAsia="Times New Roman" w:cs="Times New Roman"/>
          <w:szCs w:val="28"/>
        </w:rPr>
        <w:t xml:space="preserve"> </w:t>
      </w:r>
      <w:r w:rsidR="00F91239" w:rsidRPr="001318D6">
        <w:rPr>
          <w:rFonts w:eastAsia="Times New Roman" w:cs="Times New Roman"/>
          <w:szCs w:val="28"/>
        </w:rPr>
        <w:t>Chuẩn bị của cô</w:t>
      </w:r>
    </w:p>
    <w:p w:rsidR="007A756D" w:rsidRPr="001318D6" w:rsidRDefault="007A756D" w:rsidP="00D2012F">
      <w:pPr>
        <w:tabs>
          <w:tab w:val="left" w:pos="19080"/>
        </w:tabs>
        <w:spacing w:before="100" w:beforeAutospacing="1" w:after="100" w:afterAutospacing="1" w:line="240" w:lineRule="auto"/>
        <w:contextualSpacing/>
        <w:mirrorIndents/>
        <w:outlineLvl w:val="4"/>
        <w:rPr>
          <w:rFonts w:eastAsia="Times New Roman" w:cs="Times New Roman"/>
          <w:szCs w:val="28"/>
        </w:rPr>
      </w:pPr>
      <w:r w:rsidRPr="001318D6">
        <w:rPr>
          <w:rFonts w:eastAsia="Times New Roman" w:cs="Times New Roman"/>
          <w:szCs w:val="28"/>
        </w:rPr>
        <w:t>- Sân khấu cho trẻ lên biểu diễn</w:t>
      </w:r>
    </w:p>
    <w:p w:rsidR="00D2012F" w:rsidRDefault="00D2012F" w:rsidP="00D2012F">
      <w:pPr>
        <w:spacing w:line="240" w:lineRule="auto"/>
        <w:outlineLvl w:val="4"/>
        <w:rPr>
          <w:szCs w:val="28"/>
          <w:lang w:val="nl-NL"/>
        </w:rPr>
      </w:pPr>
      <w:r>
        <w:rPr>
          <w:bCs/>
          <w:szCs w:val="28"/>
          <w:lang w:val="nl-NL"/>
        </w:rPr>
        <w:t xml:space="preserve">- Máy tính, máy chiếu, hình ảnh trình chiếu trên </w:t>
      </w:r>
      <w:r w:rsidRPr="00B579CF">
        <w:rPr>
          <w:szCs w:val="28"/>
          <w:lang w:val="nl-NL"/>
        </w:rPr>
        <w:t>PowrPoint minh họ</w:t>
      </w:r>
      <w:r>
        <w:rPr>
          <w:szCs w:val="28"/>
          <w:lang w:val="nl-NL"/>
        </w:rPr>
        <w:t>a bài thơ.</w:t>
      </w:r>
      <w:r w:rsidR="007A756D" w:rsidRPr="001318D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Nhạc bài hát: Bé yêu biển lắm</w:t>
      </w:r>
    </w:p>
    <w:p w:rsidR="00D2012F" w:rsidRDefault="007A756D" w:rsidP="00D2012F">
      <w:pPr>
        <w:spacing w:line="240" w:lineRule="auto"/>
        <w:outlineLvl w:val="4"/>
        <w:rPr>
          <w:szCs w:val="28"/>
          <w:lang w:val="nl-NL"/>
        </w:rPr>
      </w:pPr>
      <w:r w:rsidRPr="001318D6">
        <w:rPr>
          <w:rFonts w:eastAsia="Times New Roman" w:cs="Times New Roman"/>
          <w:szCs w:val="28"/>
        </w:rPr>
        <w:t>2</w:t>
      </w:r>
      <w:r w:rsidR="00D2012F">
        <w:rPr>
          <w:rFonts w:eastAsia="Times New Roman" w:cs="Times New Roman"/>
          <w:szCs w:val="28"/>
        </w:rPr>
        <w:t>.</w:t>
      </w:r>
      <w:r w:rsidRPr="001318D6">
        <w:rPr>
          <w:rFonts w:eastAsia="Times New Roman" w:cs="Times New Roman"/>
          <w:szCs w:val="28"/>
        </w:rPr>
        <w:t xml:space="preserve"> </w:t>
      </w:r>
      <w:r w:rsidR="00F91239" w:rsidRPr="001318D6">
        <w:rPr>
          <w:rFonts w:eastAsia="Times New Roman" w:cs="Times New Roman"/>
          <w:szCs w:val="28"/>
        </w:rPr>
        <w:t xml:space="preserve">Chuẩn bị cho trẻ </w:t>
      </w:r>
    </w:p>
    <w:p w:rsidR="00F91239" w:rsidRPr="00D2012F" w:rsidRDefault="00F91239" w:rsidP="00D2012F">
      <w:pPr>
        <w:spacing w:line="240" w:lineRule="auto"/>
        <w:outlineLvl w:val="4"/>
        <w:rPr>
          <w:szCs w:val="28"/>
          <w:lang w:val="nl-NL"/>
        </w:rPr>
      </w:pPr>
      <w:r w:rsidRPr="001318D6">
        <w:rPr>
          <w:rFonts w:eastAsia="Times New Roman" w:cs="Times New Roman"/>
          <w:szCs w:val="28"/>
        </w:rPr>
        <w:t xml:space="preserve">- </w:t>
      </w:r>
      <w:proofErr w:type="gramStart"/>
      <w:r w:rsidRPr="001318D6">
        <w:rPr>
          <w:rFonts w:eastAsia="Times New Roman" w:cs="Times New Roman"/>
          <w:szCs w:val="28"/>
        </w:rPr>
        <w:t>Ghế  ngồi</w:t>
      </w:r>
      <w:proofErr w:type="gramEnd"/>
      <w:r w:rsidRPr="001318D6">
        <w:rPr>
          <w:rFonts w:eastAsia="Times New Roman" w:cs="Times New Roman"/>
          <w:szCs w:val="28"/>
        </w:rPr>
        <w:t xml:space="preserve"> . </w:t>
      </w:r>
      <w:proofErr w:type="gramStart"/>
      <w:r w:rsidRPr="001318D6">
        <w:rPr>
          <w:rFonts w:eastAsia="Times New Roman" w:cs="Times New Roman"/>
          <w:szCs w:val="28"/>
        </w:rPr>
        <w:t>trang</w:t>
      </w:r>
      <w:proofErr w:type="gramEnd"/>
      <w:r w:rsidRPr="001318D6">
        <w:rPr>
          <w:rFonts w:eastAsia="Times New Roman" w:cs="Times New Roman"/>
          <w:szCs w:val="28"/>
        </w:rPr>
        <w:t xml:space="preserve"> phục sạch sẽ gọn gàng</w:t>
      </w:r>
      <w:r w:rsidRPr="001318D6">
        <w:rPr>
          <w:rFonts w:eastAsia="Times New Roman" w:cs="Times New Roman"/>
          <w:szCs w:val="28"/>
          <w:u w:val="single"/>
        </w:rPr>
        <w:t xml:space="preserve"> </w:t>
      </w:r>
    </w:p>
    <w:p w:rsidR="00F91239" w:rsidRPr="001318D6" w:rsidRDefault="007A756D" w:rsidP="00D2012F">
      <w:pPr>
        <w:spacing w:before="100" w:beforeAutospacing="1" w:after="100" w:afterAutospacing="1" w:line="240" w:lineRule="auto"/>
        <w:contextualSpacing/>
        <w:mirrorIndents/>
        <w:outlineLvl w:val="4"/>
        <w:rPr>
          <w:rFonts w:cs="Times New Roman"/>
          <w:szCs w:val="28"/>
        </w:rPr>
      </w:pPr>
      <w:proofErr w:type="gramStart"/>
      <w:r w:rsidRPr="001318D6">
        <w:rPr>
          <w:rFonts w:cs="Times New Roman"/>
          <w:szCs w:val="28"/>
          <w:u w:val="single"/>
        </w:rPr>
        <w:t xml:space="preserve">3  </w:t>
      </w:r>
      <w:r w:rsidR="00F91239" w:rsidRPr="001318D6">
        <w:rPr>
          <w:rFonts w:cs="Times New Roman"/>
          <w:szCs w:val="28"/>
          <w:u w:val="single"/>
        </w:rPr>
        <w:t>Địa</w:t>
      </w:r>
      <w:proofErr w:type="gramEnd"/>
      <w:r w:rsidR="00F91239" w:rsidRPr="001318D6">
        <w:rPr>
          <w:rFonts w:cs="Times New Roman"/>
          <w:szCs w:val="28"/>
          <w:u w:val="single"/>
        </w:rPr>
        <w:t xml:space="preserve"> điểm :</w:t>
      </w:r>
      <w:r w:rsidR="00F91239" w:rsidRPr="001318D6">
        <w:rPr>
          <w:rFonts w:cs="Times New Roman"/>
          <w:szCs w:val="28"/>
        </w:rPr>
        <w:t xml:space="preserve"> Trong lớp</w:t>
      </w:r>
    </w:p>
    <w:p w:rsidR="00AE3B4E" w:rsidRPr="001318D6" w:rsidRDefault="00AE3B4E" w:rsidP="00D2012F">
      <w:pPr>
        <w:spacing w:before="100" w:beforeAutospacing="1" w:after="100" w:afterAutospacing="1" w:line="240" w:lineRule="auto"/>
        <w:contextualSpacing/>
        <w:mirrorIndents/>
        <w:outlineLvl w:val="4"/>
        <w:rPr>
          <w:rFonts w:cs="Times New Roman"/>
          <w:szCs w:val="28"/>
        </w:rPr>
      </w:pPr>
    </w:p>
    <w:p w:rsidR="00AE3B4E" w:rsidRPr="001318D6" w:rsidRDefault="00AE3B4E" w:rsidP="001318D6">
      <w:pPr>
        <w:spacing w:before="100" w:beforeAutospacing="1" w:after="100" w:afterAutospacing="1" w:line="276" w:lineRule="auto"/>
        <w:contextualSpacing/>
        <w:mirrorIndents/>
        <w:rPr>
          <w:rFonts w:cs="Times New Roman"/>
          <w:b/>
          <w:szCs w:val="28"/>
        </w:rPr>
      </w:pPr>
      <w:r w:rsidRPr="001318D6">
        <w:rPr>
          <w:rFonts w:cs="Times New Roman"/>
          <w:b/>
          <w:szCs w:val="28"/>
        </w:rPr>
        <w:t>III/ Cách tiến hành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44"/>
        <w:gridCol w:w="1561"/>
        <w:gridCol w:w="133"/>
        <w:gridCol w:w="5400"/>
        <w:gridCol w:w="1951"/>
      </w:tblGrid>
      <w:tr w:rsidR="00AE3B4E" w:rsidRPr="001318D6" w:rsidTr="00F0271E">
        <w:trPr>
          <w:trHeight w:val="593"/>
        </w:trPr>
        <w:tc>
          <w:tcPr>
            <w:tcW w:w="844" w:type="dxa"/>
            <w:vMerge w:val="restart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561" w:type="dxa"/>
            <w:vMerge w:val="restart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và tiến trình hoạt </w:t>
            </w: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động</w:t>
            </w:r>
          </w:p>
        </w:tc>
        <w:tc>
          <w:tcPr>
            <w:tcW w:w="7484" w:type="dxa"/>
            <w:gridSpan w:val="3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Phương pháp, hình thức tổ chức các hoạt động tương ứng</w:t>
            </w:r>
          </w:p>
        </w:tc>
      </w:tr>
      <w:tr w:rsidR="00AE3B4E" w:rsidRPr="001318D6" w:rsidTr="00F0271E">
        <w:tc>
          <w:tcPr>
            <w:tcW w:w="844" w:type="dxa"/>
            <w:vMerge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gridSpan w:val="2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1951" w:type="dxa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B4E" w:rsidRPr="001318D6" w:rsidTr="00F0271E">
        <w:tc>
          <w:tcPr>
            <w:tcW w:w="844" w:type="dxa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phút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17-20 phút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6D" w:rsidRDefault="0090196D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6D" w:rsidRDefault="0090196D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6D" w:rsidRDefault="0090196D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6D" w:rsidRDefault="0090196D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1-2 phút.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1/Ổn định tổ chức, gây hứng thú.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2,Phương pháp và hình thức tổ chức </w:t>
            </w:r>
          </w:p>
          <w:p w:rsidR="00F0271E" w:rsidRPr="00F0271E" w:rsidRDefault="00AE3B4E" w:rsidP="00F0271E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 Cô đọc thơ. </w:t>
            </w: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>Bài thơ :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“Bé nhìn biển</w:t>
            </w:r>
            <w:r w:rsidR="00F0271E"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của 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tác giả“</w:t>
            </w:r>
            <w:r w:rsidR="00F0271E"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Trần </w:t>
            </w:r>
            <w:r w:rsidR="00F0271E"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mạnh hảo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F0271E" w:rsidRPr="00F0271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2C14" w:rsidRDefault="00472C14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053A" w:rsidRDefault="005D053A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053A" w:rsidRDefault="005D053A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053A" w:rsidRDefault="005D053A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6560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0F5" w:rsidRDefault="006560F5" w:rsidP="006560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196D" w:rsidRDefault="0090196D" w:rsidP="006560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60F5" w:rsidRDefault="00AE3B4E" w:rsidP="006560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2.2/Đàm thoại – </w:t>
            </w:r>
            <w:r w:rsidR="006560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giảng nội dung bài thơ: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0DC" w:rsidRDefault="007310DC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26EB" w:rsidRDefault="003D26EB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26EB" w:rsidRDefault="003D26EB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26EB" w:rsidRDefault="003D26EB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26EB" w:rsidRDefault="003D26EB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26EB" w:rsidRDefault="003D26EB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26EB" w:rsidRDefault="003D26EB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10DC" w:rsidRPr="00A87ED0" w:rsidRDefault="007310DC" w:rsidP="007310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C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2.2/ Dạy trẻ đọc thơ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diễn cảm.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26EB" w:rsidRDefault="003D26EB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10DC" w:rsidRPr="001318D6" w:rsidRDefault="007310DC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 Kết thúc.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B4E" w:rsidRPr="001318D6" w:rsidRDefault="00AE3B4E" w:rsidP="003D26EB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1/Ổn định tổ chức, gây hứng thú.</w:t>
            </w:r>
          </w:p>
          <w:p w:rsidR="00AE3B4E" w:rsidRPr="001318D6" w:rsidRDefault="00EF0ED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Chào mừng</w:t>
            </w:r>
            <w:r w:rsidR="00AE3B4E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các bé đến vớ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i câu lạ</w:t>
            </w:r>
            <w:r w:rsidR="00AE3B4E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c bộ </w:t>
            </w:r>
            <w:proofErr w:type="gramStart"/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“ Bé</w:t>
            </w:r>
            <w:proofErr w:type="gramEnd"/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B4E" w:rsidRPr="001318D6">
              <w:rPr>
                <w:rFonts w:ascii="Times New Roman" w:hAnsi="Times New Roman" w:cs="Times New Roman"/>
                <w:sz w:val="28"/>
                <w:szCs w:val="28"/>
              </w:rPr>
              <w:t>yêu thơ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AE3B4E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ngày hôm nay.</w:t>
            </w:r>
          </w:p>
          <w:p w:rsidR="00AE3B4E" w:rsidRDefault="00EF0ED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Cô g</w:t>
            </w:r>
            <w:r w:rsidR="00AE3B4E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iới thiệu </w:t>
            </w:r>
            <w:proofErr w:type="gramStart"/>
            <w:r w:rsidR="00AE3B4E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khách </w:t>
            </w:r>
            <w:r w:rsidR="00731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A13CD" w:rsidRPr="001318D6" w:rsidRDefault="00BA13CD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Hôm nay cô </w:t>
            </w:r>
            <w:r w:rsidR="00D2012F">
              <w:rPr>
                <w:rFonts w:ascii="Times New Roman" w:hAnsi="Times New Roman" w:cs="Times New Roman"/>
                <w:sz w:val="28"/>
                <w:szCs w:val="28"/>
              </w:rPr>
              <w:t xml:space="preserve">Tuyết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1 món quà dành tặ</w:t>
            </w:r>
            <w:r w:rsidR="005B13F3">
              <w:rPr>
                <w:rFonts w:ascii="Times New Roman" w:hAnsi="Times New Roman" w:cs="Times New Roman"/>
                <w:sz w:val="28"/>
                <w:szCs w:val="28"/>
              </w:rPr>
              <w:t>ng các 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đấy.chúng mình cùng mở</w:t>
            </w:r>
            <w:r w:rsidR="00EB6DEC">
              <w:rPr>
                <w:rFonts w:ascii="Times New Roman" w:hAnsi="Times New Roman" w:cs="Times New Roman"/>
                <w:sz w:val="28"/>
                <w:szCs w:val="28"/>
              </w:rPr>
              <w:t xml:space="preserve"> món quà ra xem đó là gì nhé</w:t>
            </w:r>
          </w:p>
          <w:p w:rsidR="00AE3B4E" w:rsidRDefault="008B46D6" w:rsidP="001318D6">
            <w:pPr>
              <w:spacing w:before="100" w:beforeAutospacing="1" w:after="100" w:afterAutospacing="1"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- Cô và trẻ đàm thoại về nội dung video( video</w:t>
            </w:r>
            <w:r w:rsidR="00D2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 xml:space="preserve"> về cảnh biển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)</w:t>
            </w:r>
          </w:p>
          <w:p w:rsidR="00F0271E" w:rsidRPr="00F0271E" w:rsidRDefault="00F0271E" w:rsidP="00F027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con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xem những hình ảnh gì nhỉ?</w:t>
            </w:r>
          </w:p>
          <w:p w:rsidR="001318D6" w:rsidRPr="00F0271E" w:rsidRDefault="00F0271E" w:rsidP="00F027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Đó là những hình ảnh, những hoạt động vui nhộn trên bãi biển vào mùa hè đấy. Và với những hình ảnh gợi cho cô nhớ tới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“Bé nhìn biển</w:t>
            </w:r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“ của</w:t>
            </w:r>
            <w:proofErr w:type="gramEnd"/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 giả “</w:t>
            </w:r>
            <w:r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 Trần mạnh hảo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F0271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18D6" w:rsidRPr="00131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 mình cùng lắng nghe cô đọc bài thơ này nhé!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2, Phương pháp và hình thức tổ chức </w:t>
            </w:r>
          </w:p>
          <w:p w:rsidR="00F0271E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2.1 Cô đọc thơ. </w:t>
            </w: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thơ 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“Bé nhìn biển</w:t>
            </w:r>
            <w:r w:rsidR="00F0271E"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của 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tác giả “</w:t>
            </w:r>
            <w:r w:rsidR="00F0271E"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 Trần mạnh hảo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F0271E" w:rsidRPr="00F0271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</w:p>
          <w:p w:rsidR="00F0271E" w:rsidRPr="00F0271E" w:rsidRDefault="00557756" w:rsidP="00F027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E3B4E"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đọc lần 1</w:t>
            </w:r>
            <w:r w:rsidR="00AE3B4E" w:rsidRP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0271E"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đọc diễn cảm bài thơ “</w:t>
            </w:r>
            <w:r w:rsidR="005D053A">
              <w:rPr>
                <w:rFonts w:ascii="Times New Roman" w:eastAsia="Times New Roman" w:hAnsi="Times New Roman" w:cs="Times New Roman"/>
                <w:sz w:val="28"/>
                <w:szCs w:val="28"/>
              </w:rPr>
              <w:t>Bé nhìn biển</w:t>
            </w:r>
            <w:r w:rsidR="00F0271E"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 kết hợp trên nền nhạc nhẹ nhàng sâu lắng.</w:t>
            </w:r>
          </w:p>
          <w:p w:rsidR="00F0271E" w:rsidRPr="00F0271E" w:rsidRDefault="00F0271E" w:rsidP="00F0271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Bài thơ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nhìn biển</w:t>
            </w:r>
            <w:r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 do ai sáng tác?</w:t>
            </w:r>
          </w:p>
          <w:p w:rsidR="00F0271E" w:rsidRPr="00F0271E" w:rsidRDefault="00F0271E" w:rsidP="00F0271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Khi nghe bài thơ này con cảm nhận điều gì?</w:t>
            </w:r>
          </w:p>
          <w:p w:rsidR="00F0271E" w:rsidRPr="00F0271E" w:rsidRDefault="00F0271E" w:rsidP="00F0271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(giọng đọc nhẹ nhàng, cách đọc chậm vừa phải, cảm xúc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vui tươi</w:t>
            </w:r>
            <w:r w:rsidRPr="00F027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AE3B4E" w:rsidRDefault="00557756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E3B4E"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đọc lần 2: kết hợp </w:t>
            </w:r>
            <w:r w:rsidR="00F0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</w:t>
            </w:r>
            <w:r w:rsidR="005D0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ảnh </w:t>
            </w:r>
            <w:r w:rsidR="00AE3B4E"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minh hoạ </w:t>
            </w:r>
          </w:p>
          <w:p w:rsidR="003D26EB" w:rsidRPr="003D26EB" w:rsidRDefault="003D26EB" w:rsidP="007A0752">
            <w:pPr>
              <w:spacing w:before="100" w:beforeAutospacing="1" w:after="100" w:afterAutospacing="1"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2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Bài thơ còn có những hình ảnh rất đẹp về </w:t>
            </w:r>
            <w:proofErr w:type="gramStart"/>
            <w:r w:rsidRPr="003D2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biển  đấy</w:t>
            </w:r>
            <w:proofErr w:type="gramEnd"/>
            <w:r w:rsidRPr="003D2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Các con hãy trở về chỗ của mình để  lắng nghe cô đọc thơ với hình ảnh trên màn hình nhé</w:t>
            </w:r>
          </w:p>
          <w:p w:rsidR="007A0752" w:rsidRDefault="00AE3B4E" w:rsidP="007A0752">
            <w:pPr>
              <w:spacing w:before="100" w:beforeAutospacing="1" w:after="100" w:afterAutospacing="1"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nl-NL"/>
              </w:rPr>
            </w:pPr>
            <w:r w:rsidRPr="00131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- Cô vừa đọc bài thơ gì?do ai sáng tác?</w:t>
            </w:r>
          </w:p>
          <w:p w:rsidR="005D053A" w:rsidRPr="002E1B65" w:rsidRDefault="00557756" w:rsidP="005D053A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5D053A" w:rsidRPr="002E1B65">
              <w:rPr>
                <w:rFonts w:ascii="Times New Roman" w:eastAsia="Times New Roman" w:hAnsi="Times New Roman"/>
                <w:sz w:val="28"/>
                <w:szCs w:val="28"/>
              </w:rPr>
              <w:t xml:space="preserve"> Cô đọc lần 3: Trích dẫn xem tranh</w:t>
            </w:r>
          </w:p>
          <w:p w:rsidR="005D053A" w:rsidRPr="002E1B65" w:rsidRDefault="005D053A" w:rsidP="005D053A">
            <w:pPr>
              <w:spacing w:after="120"/>
              <w:ind w:firstLine="720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4 câu đầu: “Nghỉ hè....mà to bằng trời”: Nghỉ hè bé được bố dắt ra biển chơi, bé tưởng biển nhỏ, nhưng khi đến biển thật bất ngờ, biển rất là to.</w:t>
            </w:r>
          </w:p>
          <w:p w:rsidR="005D053A" w:rsidRPr="002E1B65" w:rsidRDefault="005D053A" w:rsidP="005D053A">
            <w:pPr>
              <w:spacing w:after="120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 xml:space="preserve">4 câu tiếp theo: “Như con sông lớn...chơi trò kéo co”: Sóng xô vào bờ thì bờ 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hẹp lại, sóng ra khơi xa thì bờ lại rộng ra, cứ liên tục như vậy, sóng và bờ như đang chơi trò kéo co.</w:t>
            </w:r>
          </w:p>
          <w:p w:rsidR="005D053A" w:rsidRPr="002E1B65" w:rsidRDefault="005D053A" w:rsidP="005D053A">
            <w:pPr>
              <w:spacing w:after="120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4 câu tiếp theo: “Phì phò như bể...Định khiêng sóng lừng”: Hình ảnh chú còng hiện ra rất đẹp.</w:t>
            </w:r>
          </w:p>
          <w:p w:rsidR="005D053A" w:rsidRDefault="005D053A" w:rsidP="005D053A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Giải thích từ:</w:t>
            </w:r>
            <w:r w:rsidRPr="002E1B6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Còng: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Giống cua nhỏ, sống ở ven biển</w:t>
            </w:r>
            <w:r w:rsidR="007310DC">
              <w:rPr>
                <w:rFonts w:ascii="Times New Roman" w:eastAsia="Times New Roman" w:hAnsi="Times New Roman"/>
                <w:sz w:val="28"/>
                <w:szCs w:val="28"/>
              </w:rPr>
              <w:t xml:space="preserve"> đấy các con ạ.</w:t>
            </w:r>
          </w:p>
          <w:p w:rsidR="005D053A" w:rsidRPr="002E1B65" w:rsidRDefault="005D053A" w:rsidP="005D053A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Sóng lừng: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 xml:space="preserve"> Là sóng lớn ở ngoài khơi xa</w:t>
            </w:r>
          </w:p>
          <w:p w:rsidR="00AE3B4E" w:rsidRPr="00FD797C" w:rsidRDefault="005D053A" w:rsidP="00FD797C">
            <w:pPr>
              <w:spacing w:after="120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4 câu cuối: “Nghìn con....vẫn là trẻ con.”: Nghìn con sóng khỏe cứ lon ton chạy vào bờ giống trẻ con chạy lon ton đùa giỡn vậy</w:t>
            </w:r>
            <w:proofErr w:type="gramStart"/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D79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560F5" w:rsidRDefault="00AE3B4E" w:rsidP="006560F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2.2/Đàm thoại </w:t>
            </w:r>
            <w:r w:rsidR="006560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giảng nội dung bài thơ:</w:t>
            </w:r>
          </w:p>
          <w:p w:rsidR="00FD797C" w:rsidRPr="00FD797C" w:rsidRDefault="00FD797C" w:rsidP="00FD79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Mở đầu bài thơ </w:t>
            </w:r>
            <w:r w:rsidR="00605B3D">
              <w:rPr>
                <w:rFonts w:ascii="Times New Roman" w:hAnsi="Times New Roman" w:cs="Times New Roman"/>
                <w:sz w:val="28"/>
                <w:szCs w:val="28"/>
              </w:rPr>
              <w:t xml:space="preserve">khi ra biển </w:t>
            </w: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bạn nhỏ đã </w:t>
            </w:r>
            <w:r w:rsidR="00605B3D">
              <w:rPr>
                <w:rFonts w:ascii="Times New Roman" w:hAnsi="Times New Roman" w:cs="Times New Roman"/>
                <w:sz w:val="28"/>
                <w:szCs w:val="28"/>
              </w:rPr>
              <w:t>ngạc nhiên</w:t>
            </w:r>
            <w:r w:rsidR="00C01866">
              <w:rPr>
                <w:rFonts w:ascii="Times New Roman" w:hAnsi="Times New Roman" w:cs="Times New Roman"/>
                <w:sz w:val="28"/>
                <w:szCs w:val="28"/>
              </w:rPr>
              <w:t xml:space="preserve"> điều gì</w:t>
            </w: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FD797C" w:rsidRDefault="00FD797C" w:rsidP="00FD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Câu thơ </w:t>
            </w:r>
            <w:r w:rsidR="00C01866">
              <w:rPr>
                <w:rFonts w:ascii="Times New Roman" w:hAnsi="Times New Roman" w:cs="Times New Roman"/>
                <w:sz w:val="28"/>
                <w:szCs w:val="28"/>
              </w:rPr>
              <w:t xml:space="preserve">cho thấy </w:t>
            </w: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bạn</w:t>
            </w:r>
            <w:r w:rsidR="00C01866">
              <w:rPr>
                <w:rFonts w:ascii="Times New Roman" w:hAnsi="Times New Roman" w:cs="Times New Roman"/>
                <w:sz w:val="28"/>
                <w:szCs w:val="28"/>
              </w:rPr>
              <w:t xml:space="preserve"> nhỏ</w:t>
            </w: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01866">
              <w:rPr>
                <w:rFonts w:ascii="Times New Roman" w:hAnsi="Times New Roman" w:cs="Times New Roman"/>
                <w:sz w:val="28"/>
                <w:szCs w:val="28"/>
              </w:rPr>
              <w:t>được đi biển và liên tưởng đến biển nhỏ mà lại to như trời.</w:t>
            </w:r>
          </w:p>
          <w:p w:rsidR="003D26EB" w:rsidRPr="003D26EB" w:rsidRDefault="003D26EB" w:rsidP="00FD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6EB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- </w:t>
            </w:r>
            <w:r w:rsidRPr="003D2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 trí tưởng tượng của bé, biển chỉ nhỏ bé thôi, nhưng khi được nhìn thấy biển, lúc này, bé mới thấy biển thực sự bao la và rộng lớn</w:t>
            </w:r>
            <w:r w:rsidRPr="003D26E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:rsidR="00FD797C" w:rsidRPr="00605B3D" w:rsidRDefault="00FD797C" w:rsidP="00FD7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Những câu thơ nào </w:t>
            </w:r>
            <w:r w:rsidR="00605B3D">
              <w:rPr>
                <w:rFonts w:ascii="Times New Roman" w:hAnsi="Times New Roman" w:cs="Times New Roman"/>
                <w:sz w:val="28"/>
                <w:szCs w:val="28"/>
              </w:rPr>
              <w:t>nói lên biển giống trẻ con?</w:t>
            </w:r>
          </w:p>
          <w:p w:rsidR="00FD797C" w:rsidRPr="00FD797C" w:rsidRDefault="00FD797C" w:rsidP="00FD7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Bạn nhỏ đã</w:t>
            </w:r>
            <w:r w:rsidR="00605B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05B3D">
              <w:rPr>
                <w:rFonts w:ascii="Times New Roman" w:hAnsi="Times New Roman" w:cs="Times New Roman"/>
                <w:sz w:val="28"/>
                <w:szCs w:val="28"/>
              </w:rPr>
              <w:t xml:space="preserve">rất vui khi được đi biển và được ngắm nhìn biển </w:t>
            </w:r>
            <w:r w:rsidRPr="00FD79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nên khi đọc đoạn thơ này các con nên đọc như thế nào?</w:t>
            </w:r>
          </w:p>
          <w:p w:rsidR="00FD797C" w:rsidRDefault="00FD797C" w:rsidP="00FD79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97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(đọc nhẹ nhàng, tình cả</w:t>
            </w:r>
            <w:r w:rsidR="00605B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m</w:t>
            </w:r>
            <w:r w:rsidR="00605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vui tươi,</w:t>
            </w:r>
            <w:r w:rsidRPr="00FD797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không đọc nhanh quá)</w:t>
            </w:r>
          </w:p>
          <w:p w:rsidR="00605B3D" w:rsidRPr="00605B3D" w:rsidRDefault="00605B3D" w:rsidP="00FD7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D">
              <w:rPr>
                <w:rFonts w:ascii="Times New Roman" w:hAnsi="Times New Roman" w:cs="Times New Roman"/>
                <w:sz w:val="28"/>
                <w:szCs w:val="28"/>
              </w:rPr>
              <w:t>- Các con có yêu biển không</w:t>
            </w:r>
            <w:proofErr w:type="gramStart"/>
            <w:r w:rsidRPr="00605B3D">
              <w:rPr>
                <w:rFonts w:ascii="Times New Roman" w:hAnsi="Times New Roman" w:cs="Times New Roman"/>
                <w:sz w:val="28"/>
                <w:szCs w:val="28"/>
              </w:rPr>
              <w:t>?Yêu</w:t>
            </w:r>
            <w:proofErr w:type="gramEnd"/>
            <w:r w:rsidRPr="00605B3D">
              <w:rPr>
                <w:rFonts w:ascii="Times New Roman" w:hAnsi="Times New Roman" w:cs="Times New Roman"/>
                <w:sz w:val="28"/>
                <w:szCs w:val="28"/>
              </w:rPr>
              <w:t xml:space="preserve"> biển thì chúng ta phải làm gì?</w:t>
            </w:r>
          </w:p>
          <w:p w:rsidR="00605B3D" w:rsidRPr="00605B3D" w:rsidRDefault="00605B3D" w:rsidP="00FD79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Giáo dục: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D26EB" w:rsidRPr="003D26EB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Biển rất đẹp nhưng cũng có nhiều  nguy hiểm, vì vậy  khi được đi tắm biển, các con nhớ phả</w:t>
            </w:r>
            <w:r w:rsidR="003D26EB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 </w:t>
            </w:r>
            <w:r w:rsidR="003D26EB" w:rsidRPr="003D26EB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mặc áo phao, không đùa nghịch, không tự ý tắm biể</w:t>
            </w:r>
            <w:r w:rsidR="003D26EB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n</w:t>
            </w:r>
            <w:r w:rsidR="003D26EB" w:rsidRPr="003D26EB">
              <w:rPr>
                <w:rStyle w:val="Emphasis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2E1B65">
              <w:rPr>
                <w:rFonts w:ascii="Times New Roman" w:eastAsia="Times New Roman" w:hAnsi="Times New Roman"/>
                <w:bCs/>
                <w:sz w:val="28"/>
                <w:szCs w:val="28"/>
              </w:rPr>
              <w:t>và nhớ không được vứt rác bừa bãi để giữ cho môi trường biển luôn sạch đẹp, các con nhớ chưa nào!</w:t>
            </w:r>
          </w:p>
          <w:p w:rsidR="00605B3D" w:rsidRPr="00A87ED0" w:rsidRDefault="00605B3D" w:rsidP="00605B3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C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2.2/ Dạy trẻ đọc thơ</w:t>
            </w:r>
            <w:r w:rsidR="007310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diễn cảm.</w:t>
            </w:r>
          </w:p>
          <w:p w:rsidR="00605B3D" w:rsidRPr="00605B3D" w:rsidRDefault="00605B3D" w:rsidP="00605B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5B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Cô tổ chức cả lớp đọc thơ diễn cảm lần 1+ nền nhạc nhẹ </w:t>
            </w:r>
            <w:r w:rsidRPr="00605B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(sửa sai cho trẻ nếu có)</w:t>
            </w:r>
          </w:p>
          <w:p w:rsidR="00605B3D" w:rsidRPr="00605B3D" w:rsidRDefault="00605B3D" w:rsidP="00605B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5B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Mời một nhóm lên đọc thơ nối tiếp với hình thức đọc đến câu thơ nào đưa hình ảnh phù hợp với câu thơ.</w:t>
            </w:r>
          </w:p>
          <w:p w:rsidR="00605B3D" w:rsidRPr="00605B3D" w:rsidRDefault="00605B3D" w:rsidP="00605B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5B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Nhóm còn lại đọc to – đọc nhỏ theo yêu cầu.(cô đưa tay rộng thì trẻ đọc to)</w:t>
            </w:r>
          </w:p>
          <w:p w:rsidR="00605B3D" w:rsidRPr="00605B3D" w:rsidRDefault="00605B3D" w:rsidP="00605B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05B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Mời 1 trẻ lên đọc diễn cảm + nền nhạc nhẹ.</w:t>
            </w:r>
          </w:p>
          <w:p w:rsidR="00605B3D" w:rsidRPr="00605B3D" w:rsidRDefault="00605B3D" w:rsidP="00605B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05B3D">
              <w:rPr>
                <w:rFonts w:ascii="Times New Roman" w:hAnsi="Times New Roman" w:cs="Times New Roman"/>
                <w:sz w:val="28"/>
                <w:szCs w:val="28"/>
              </w:rPr>
              <w:t>- Các con vừa đọc diễn cảm bài thơ với nhiều hình thức minh họa khác nhau</w:t>
            </w:r>
            <w:r w:rsidR="007310DC">
              <w:rPr>
                <w:rFonts w:ascii="Times New Roman" w:hAnsi="Times New Roman" w:cs="Times New Roman"/>
                <w:sz w:val="28"/>
                <w:szCs w:val="28"/>
              </w:rPr>
              <w:t xml:space="preserve"> rồi.</w:t>
            </w:r>
            <w:r w:rsidRPr="0060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B3D" w:rsidRDefault="007310D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-B</w:t>
            </w:r>
            <w:r w:rsidRPr="002E1B6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ài thơ này cũng đã được phổ nhạc, lớp mình cùng thể hiện thật hay bài hát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này thật hay</w:t>
            </w:r>
            <w:r w:rsidRPr="002E1B6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nào!</w:t>
            </w:r>
          </w:p>
          <w:p w:rsidR="003D26EB" w:rsidRPr="002E1B65" w:rsidRDefault="003D26EB" w:rsidP="003D26EB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+ Trò chơi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: “Bé thể hiện tình yêu với biển”</w:t>
            </w:r>
          </w:p>
          <w:p w:rsidR="003D26EB" w:rsidRPr="002E1B65" w:rsidRDefault="003D26EB" w:rsidP="003D26EB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 xml:space="preserve">Cách chơi: Lớp chia thành 2 đội chơi, cô đã chuẩn bị 2 tấm bìa cho 2 đội, nhiệm vụ mỗi đội là vẽ tranh về biển mà các con yêu thích. </w:t>
            </w:r>
          </w:p>
          <w:p w:rsidR="003D26EB" w:rsidRPr="002E1B65" w:rsidRDefault="003D26EB" w:rsidP="003D26EB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Luật chơi: Đội nào hoàn thành bức tranh trước sẽ được cô khen.</w:t>
            </w:r>
          </w:p>
          <w:p w:rsidR="003D26EB" w:rsidRPr="002E1B65" w:rsidRDefault="003D26EB" w:rsidP="003D26EB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sz w:val="28"/>
                <w:szCs w:val="28"/>
              </w:rPr>
              <w:t>- Cô tổ chức cho trẻ chơi, theo dõi khuyến khích trẻ tích cực làm việc nhóm và cố gắng hoàn thành sản phẩm.</w:t>
            </w:r>
          </w:p>
          <w:p w:rsidR="003D26EB" w:rsidRPr="002E1B65" w:rsidRDefault="003D26EB" w:rsidP="003D26EB">
            <w:pPr>
              <w:spacing w:after="12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2E1B65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- Trẻ đại diện nói ý tưởng về bức tranh của đội mình. Cô nhận xét, tuyên dương.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 Kết thúc.</w:t>
            </w:r>
          </w:p>
          <w:p w:rsidR="007310DC" w:rsidRDefault="007310DC" w:rsidP="007310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C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 w:rsidRPr="00C15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 củng cố lại bài học .Cô nhận xét giờ học, khen ngợi trẻ</w:t>
            </w:r>
          </w:p>
          <w:p w:rsidR="0090196D" w:rsidRPr="0090196D" w:rsidRDefault="0090196D" w:rsidP="007310D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9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019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Cô hi vọng các con hãy cùng nhau thật chăm ngoan để dịp nghỉ hè này, các con sẽ được đi du lịch ở biển như bạn nhỏ trong bài thơ </w:t>
            </w:r>
            <w:proofErr w:type="gramStart"/>
            <w:r w:rsidRPr="009019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nhé</w:t>
            </w:r>
            <w:r w:rsidRPr="0090196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AE3B4E" w:rsidRPr="001318D6" w:rsidRDefault="007310DC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Trẻ hát bài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 Bé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yêu biển lắm” và kết thúc hoạt động.</w:t>
            </w:r>
          </w:p>
          <w:p w:rsidR="00AE3B4E" w:rsidRPr="001318D6" w:rsidRDefault="00AE3B4E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Trẻ lắng nghe</w:t>
            </w:r>
          </w:p>
          <w:p w:rsidR="00EB6DEC" w:rsidRDefault="00EB6DE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Trẻ chào khách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-Trẻ</w:t>
            </w:r>
            <w:r w:rsidR="00EB6DEC">
              <w:rPr>
                <w:rFonts w:ascii="Times New Roman" w:hAnsi="Times New Roman" w:cs="Times New Roman"/>
                <w:sz w:val="28"/>
                <w:szCs w:val="28"/>
              </w:rPr>
              <w:t xml:space="preserve"> xem video</w:t>
            </w:r>
          </w:p>
          <w:p w:rsidR="00EF0EDB" w:rsidRPr="001318D6" w:rsidRDefault="00EF0ED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EC" w:rsidRDefault="00EB6DE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:rsidR="006C46D3" w:rsidRDefault="006C46D3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-Trẻ lắng nghe.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8D6" w:rsidRPr="001318D6" w:rsidRDefault="001318D6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8D6" w:rsidRPr="001318D6" w:rsidRDefault="001318D6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-Trẻ lắng nghe cô </w:t>
            </w: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thơ 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trả lời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-Trẻ quan sát- lắng nghe.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Trẻ lắng nghe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Trẻ trả lời</w:t>
            </w:r>
          </w:p>
          <w:p w:rsidR="008E7260" w:rsidRPr="001318D6" w:rsidRDefault="008E7260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0C" w:rsidRDefault="000D400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0C" w:rsidRDefault="000D400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- Trẻ lắng nghe</w:t>
            </w: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0C" w:rsidRDefault="000D400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EC" w:rsidRDefault="00EB6DE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EC" w:rsidRDefault="00EB6DE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00C" w:rsidRDefault="000D400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00C" w:rsidRDefault="000D400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00C" w:rsidRDefault="000D400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trả lời</w:t>
            </w: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C85" w:rsidRDefault="00B73C85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lắng nghe</w:t>
            </w: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C85" w:rsidRDefault="008E7260" w:rsidP="008E7260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3C85">
              <w:rPr>
                <w:rFonts w:ascii="Times New Roman" w:eastAsia="Times New Roman" w:hAnsi="Times New Roman" w:cs="Times New Roman"/>
                <w:sz w:val="28"/>
                <w:szCs w:val="28"/>
              </w:rPr>
              <w:t>Trẻ trả lời</w:t>
            </w:r>
          </w:p>
          <w:p w:rsidR="00B73C85" w:rsidRDefault="00B73C85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C85" w:rsidRDefault="008E7260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3C85">
              <w:rPr>
                <w:rFonts w:ascii="Times New Roman" w:eastAsia="Times New Roman" w:hAnsi="Times New Roman" w:cs="Times New Roman"/>
                <w:sz w:val="28"/>
                <w:szCs w:val="28"/>
              </w:rPr>
              <w:t>Trẻ lắng nghe</w:t>
            </w: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7310DC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7310DC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trả lời</w:t>
            </w:r>
          </w:p>
          <w:p w:rsidR="00B73C85" w:rsidRDefault="00B73C85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C85" w:rsidRDefault="00B73C85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79D" w:rsidRDefault="00BE279D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6EB" w:rsidRDefault="003D26EB" w:rsidP="007310DC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lắng nghe</w:t>
            </w:r>
          </w:p>
          <w:p w:rsidR="003D26EB" w:rsidRDefault="003D26EB" w:rsidP="007310DC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6EB" w:rsidRDefault="003D26EB" w:rsidP="007310DC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7310DC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trả lời</w:t>
            </w: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B4E" w:rsidRPr="001318D6" w:rsidRDefault="00AE3B4E" w:rsidP="001318D6">
            <w:pPr>
              <w:tabs>
                <w:tab w:val="left" w:pos="19080"/>
              </w:tabs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đọc cùng cô 2-3 lần</w:t>
            </w:r>
          </w:p>
          <w:p w:rsidR="00BE279D" w:rsidRDefault="00EB6DE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-Trẻ đọc thơ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theo nội dung tranh</w:t>
            </w:r>
          </w:p>
          <w:p w:rsidR="007310DC" w:rsidRDefault="007310DC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7310DC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-Nhóm đọc theo hiệu lệnh của cô</w:t>
            </w:r>
          </w:p>
          <w:p w:rsidR="007310DC" w:rsidRDefault="007310D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 nhân trả đọc</w:t>
            </w:r>
          </w:p>
          <w:p w:rsidR="007310DC" w:rsidRDefault="007310D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0BB" w:rsidRDefault="008B30B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0DC" w:rsidRDefault="007310D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-Trẻ hát cùng cô</w:t>
            </w:r>
          </w:p>
          <w:p w:rsidR="00EB6DEC" w:rsidRDefault="00EB6DEC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chơi trò chơi</w:t>
            </w: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B" w:rsidRDefault="003D26EB" w:rsidP="001318D6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lắng nghe.</w:t>
            </w:r>
          </w:p>
          <w:p w:rsidR="0090196D" w:rsidRDefault="0090196D" w:rsidP="003D26EB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96D" w:rsidRDefault="0090196D" w:rsidP="003D26EB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96D" w:rsidRDefault="0090196D" w:rsidP="003D26EB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6EB" w:rsidRDefault="003D26EB" w:rsidP="003D26EB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hát cùng cô</w:t>
            </w:r>
          </w:p>
          <w:p w:rsidR="008B30BB" w:rsidRPr="001318D6" w:rsidRDefault="008B30BB" w:rsidP="008E7260">
            <w:pPr>
              <w:spacing w:before="100" w:beforeAutospacing="1" w:after="100" w:afterAutospacing="1" w:line="276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AE3B4E" w:rsidRPr="001318D6" w:rsidRDefault="00AE3B4E" w:rsidP="001318D6">
      <w:pPr>
        <w:spacing w:before="100" w:beforeAutospacing="1" w:after="100" w:afterAutospacing="1" w:line="276" w:lineRule="auto"/>
        <w:contextualSpacing/>
        <w:mirrorIndents/>
        <w:rPr>
          <w:rFonts w:cs="Times New Roman"/>
          <w:szCs w:val="28"/>
        </w:rPr>
      </w:pPr>
    </w:p>
    <w:p w:rsidR="00AE3B4E" w:rsidRPr="001318D6" w:rsidRDefault="00AE3B4E" w:rsidP="001318D6">
      <w:pPr>
        <w:spacing w:before="100" w:beforeAutospacing="1" w:after="100" w:afterAutospacing="1" w:line="276" w:lineRule="auto"/>
        <w:contextualSpacing/>
        <w:mirrorIndents/>
        <w:rPr>
          <w:rFonts w:cs="Times New Roman"/>
          <w:szCs w:val="28"/>
        </w:rPr>
      </w:pPr>
    </w:p>
    <w:p w:rsidR="00AE3B4E" w:rsidRPr="001318D6" w:rsidRDefault="00AE3B4E" w:rsidP="001318D6">
      <w:pPr>
        <w:spacing w:before="100" w:beforeAutospacing="1" w:after="100" w:afterAutospacing="1" w:line="276" w:lineRule="auto"/>
        <w:contextualSpacing/>
        <w:mirrorIndents/>
        <w:rPr>
          <w:rFonts w:eastAsia="Times New Roman" w:cs="Times New Roman"/>
          <w:szCs w:val="28"/>
          <w:u w:val="single"/>
        </w:rPr>
      </w:pPr>
    </w:p>
    <w:p w:rsidR="00F91239" w:rsidRPr="001318D6" w:rsidRDefault="00F91239" w:rsidP="001318D6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p w:rsidR="007A756D" w:rsidRPr="001318D6" w:rsidRDefault="007A756D" w:rsidP="001318D6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p w:rsidR="007A756D" w:rsidRPr="001318D6" w:rsidRDefault="007A756D" w:rsidP="001318D6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p w:rsidR="007A756D" w:rsidRPr="001318D6" w:rsidRDefault="007A756D" w:rsidP="001318D6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p w:rsidR="007A756D" w:rsidRPr="001318D6" w:rsidRDefault="007A756D" w:rsidP="001318D6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p w:rsidR="007A756D" w:rsidRPr="001318D6" w:rsidRDefault="007A756D" w:rsidP="001318D6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p w:rsidR="007A756D" w:rsidRPr="001318D6" w:rsidRDefault="007A756D" w:rsidP="00186A14">
      <w:pPr>
        <w:shd w:val="clear" w:color="auto" w:fill="FFFFFF"/>
        <w:spacing w:before="100" w:beforeAutospacing="1" w:after="0" w:line="276" w:lineRule="auto"/>
        <w:contextualSpacing/>
        <w:rPr>
          <w:rFonts w:eastAsia="Times New Roman" w:cs="Times New Roman"/>
          <w:b/>
          <w:bCs/>
          <w:color w:val="3C3C3C"/>
          <w:szCs w:val="28"/>
        </w:rPr>
      </w:pPr>
    </w:p>
    <w:sectPr w:rsidR="007A756D" w:rsidRPr="001318D6" w:rsidSect="00EF0ED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gutterAtTop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27"/>
    <w:rsid w:val="000C1AB5"/>
    <w:rsid w:val="000D400C"/>
    <w:rsid w:val="000E7E6D"/>
    <w:rsid w:val="001310B2"/>
    <w:rsid w:val="001318D6"/>
    <w:rsid w:val="00186A14"/>
    <w:rsid w:val="001F4DEC"/>
    <w:rsid w:val="00357A03"/>
    <w:rsid w:val="003D26EB"/>
    <w:rsid w:val="0040332A"/>
    <w:rsid w:val="00472C14"/>
    <w:rsid w:val="00482927"/>
    <w:rsid w:val="004A2563"/>
    <w:rsid w:val="00536661"/>
    <w:rsid w:val="00557756"/>
    <w:rsid w:val="00591332"/>
    <w:rsid w:val="005B13F3"/>
    <w:rsid w:val="005D053A"/>
    <w:rsid w:val="00605B3D"/>
    <w:rsid w:val="006560F5"/>
    <w:rsid w:val="006C46D3"/>
    <w:rsid w:val="007310DC"/>
    <w:rsid w:val="007A0752"/>
    <w:rsid w:val="007A25AE"/>
    <w:rsid w:val="007A756D"/>
    <w:rsid w:val="0082074A"/>
    <w:rsid w:val="008761EB"/>
    <w:rsid w:val="008B30BB"/>
    <w:rsid w:val="008B46D6"/>
    <w:rsid w:val="008E7260"/>
    <w:rsid w:val="0090196D"/>
    <w:rsid w:val="00986ECB"/>
    <w:rsid w:val="00A63FB7"/>
    <w:rsid w:val="00AE3B4E"/>
    <w:rsid w:val="00B73C85"/>
    <w:rsid w:val="00BA13CD"/>
    <w:rsid w:val="00BB3A56"/>
    <w:rsid w:val="00BE279D"/>
    <w:rsid w:val="00C01866"/>
    <w:rsid w:val="00D2012F"/>
    <w:rsid w:val="00EB6DEC"/>
    <w:rsid w:val="00EF0EDB"/>
    <w:rsid w:val="00F0271E"/>
    <w:rsid w:val="00F83C0B"/>
    <w:rsid w:val="00F91239"/>
    <w:rsid w:val="00F94483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B4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B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5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26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B4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B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5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2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FF03-B476-4F3E-84F2-DA7683B1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2022-10-16T15:00:00Z</dcterms:created>
  <dcterms:modified xsi:type="dcterms:W3CDTF">2023-04-26T02:42:00Z</dcterms:modified>
</cp:coreProperties>
</file>